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1" w:rsidRDefault="00B92E81" w:rsidP="00B92E81">
      <w:pPr>
        <w:tabs>
          <w:tab w:val="left" w:pos="5670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MU’TAH UNIVERSITY                                         Syllabus for Mathematics101</w:t>
      </w:r>
    </w:p>
    <w:p w:rsidR="00B92E81" w:rsidRPr="002615FD" w:rsidRDefault="00B92E81" w:rsidP="00B92E81">
      <w:pPr>
        <w:rPr>
          <w:sz w:val="24"/>
          <w:szCs w:val="28"/>
        </w:rPr>
      </w:pPr>
      <w:r w:rsidRPr="002615FD">
        <w:rPr>
          <w:sz w:val="24"/>
          <w:szCs w:val="28"/>
        </w:rPr>
        <w:t>Faculty of Science</w:t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  <w:t>Math ( 0301101)</w:t>
      </w:r>
    </w:p>
    <w:p w:rsidR="00B92E81" w:rsidRDefault="00B92E81" w:rsidP="00B92E8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Dept. of Math and Stats.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3 Hours</w:t>
      </w:r>
    </w:p>
    <w:p w:rsidR="00B92E81" w:rsidRPr="00EA312E" w:rsidRDefault="00B92E81" w:rsidP="00B92E81">
      <w:pPr>
        <w:pStyle w:val="Title"/>
        <w:bidi w:val="0"/>
        <w:jc w:val="right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------------------------</w:t>
      </w:r>
      <w:r>
        <w:rPr>
          <w:rFonts w:hint="cs"/>
          <w:b w:val="0"/>
          <w:bCs w:val="0"/>
          <w:sz w:val="24"/>
          <w:szCs w:val="28"/>
          <w:rtl/>
        </w:rPr>
        <w:t xml:space="preserve"> </w:t>
      </w:r>
      <w:r>
        <w:rPr>
          <w:b w:val="0"/>
          <w:bCs w:val="0"/>
          <w:sz w:val="24"/>
          <w:szCs w:val="28"/>
        </w:rPr>
        <w:t>-----------------------------------------------------------------------</w:t>
      </w:r>
    </w:p>
    <w:p w:rsidR="00B92E81" w:rsidRDefault="00B92E81" w:rsidP="00B92E81">
      <w:pPr>
        <w:pStyle w:val="Title"/>
        <w:bidi w:val="0"/>
        <w:rPr>
          <w:sz w:val="36"/>
          <w:szCs w:val="43"/>
        </w:rPr>
      </w:pPr>
      <w:r>
        <w:rPr>
          <w:sz w:val="36"/>
          <w:szCs w:val="43"/>
        </w:rPr>
        <w:t>Course Description</w:t>
      </w:r>
    </w:p>
    <w:p w:rsidR="00B92E81" w:rsidRDefault="00B92E81" w:rsidP="00B92E81">
      <w:pPr>
        <w:jc w:val="lowKashida"/>
        <w:rPr>
          <w:b/>
          <w:bCs/>
          <w:sz w:val="26"/>
          <w:szCs w:val="31"/>
        </w:rPr>
      </w:pPr>
    </w:p>
    <w:p w:rsidR="00B92E81" w:rsidRDefault="00B92E81" w:rsidP="00B92E81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The topics presented in this course: Functions, limits and continuity, derivatives, applications of the derivative, the integral, inverse functions, and techinques of integration.</w:t>
      </w:r>
    </w:p>
    <w:p w:rsidR="00B92E81" w:rsidRDefault="00B92E81" w:rsidP="00B92E81">
      <w:pPr>
        <w:jc w:val="lowKashida"/>
        <w:rPr>
          <w:b/>
          <w:bCs/>
          <w:sz w:val="26"/>
          <w:szCs w:val="31"/>
        </w:rPr>
      </w:pPr>
    </w:p>
    <w:p w:rsidR="00B92E81" w:rsidRDefault="00B92E81" w:rsidP="00B92E81">
      <w:pPr>
        <w:jc w:val="lowKashida"/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ab/>
      </w:r>
    </w:p>
    <w:p w:rsidR="00B92E81" w:rsidRDefault="00B92E81" w:rsidP="00B92E81">
      <w:pPr>
        <w:jc w:val="lowKashida"/>
        <w:rPr>
          <w:rFonts w:hint="cs"/>
          <w:b/>
          <w:bCs/>
          <w:sz w:val="24"/>
          <w:szCs w:val="28"/>
          <w:lang w:bidi="ar-JO"/>
        </w:rPr>
      </w:pPr>
      <w:r>
        <w:rPr>
          <w:b/>
          <w:bCs/>
          <w:sz w:val="24"/>
          <w:szCs w:val="28"/>
          <w:rtl/>
        </w:rPr>
        <w:t>---------------------------------------------------------</w:t>
      </w:r>
    </w:p>
    <w:p w:rsidR="00B92E81" w:rsidRDefault="00B92E81" w:rsidP="00B92E81">
      <w:pPr>
        <w:rPr>
          <w:b/>
          <w:bCs/>
          <w:sz w:val="24"/>
          <w:szCs w:val="28"/>
        </w:rPr>
      </w:pPr>
    </w:p>
    <w:p w:rsidR="00B92E81" w:rsidRDefault="00B92E81" w:rsidP="00B92E81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جامعة مؤته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تفاضل وتكامل(1)</w:t>
      </w:r>
    </w:p>
    <w:p w:rsidR="00B92E81" w:rsidRDefault="00B92E81" w:rsidP="00B92E81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رياضيات (0301101) </w:t>
      </w:r>
    </w:p>
    <w:p w:rsidR="00B92E81" w:rsidRDefault="00B92E81" w:rsidP="00B92E81">
      <w:pPr>
        <w:pStyle w:val="Heading2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قسم الرياضيات والاحصاء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  <w:t>ثلاث ساعات معتمدة</w:t>
      </w:r>
    </w:p>
    <w:p w:rsidR="00B92E81" w:rsidRDefault="00B92E81" w:rsidP="00B92E81">
      <w:pPr>
        <w:pStyle w:val="Heading2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--------------------------------------</w:t>
      </w:r>
      <w:r>
        <w:rPr>
          <w:rFonts w:hint="cs"/>
          <w:sz w:val="28"/>
          <w:szCs w:val="28"/>
          <w:rtl/>
        </w:rPr>
        <w:t>-------------</w:t>
      </w:r>
      <w:r>
        <w:rPr>
          <w:sz w:val="28"/>
          <w:szCs w:val="28"/>
          <w:rtl/>
        </w:rPr>
        <w:t>------</w:t>
      </w:r>
    </w:p>
    <w:p w:rsidR="00B92E81" w:rsidRDefault="00B92E81" w:rsidP="00B92E8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وصــف المســــــاق</w:t>
      </w:r>
    </w:p>
    <w:p w:rsidR="00B92E81" w:rsidRDefault="00B92E81" w:rsidP="00B92E81">
      <w:pPr>
        <w:jc w:val="lowKashida"/>
        <w:rPr>
          <w:b/>
          <w:bCs/>
          <w:sz w:val="28"/>
          <w:szCs w:val="28"/>
          <w:rtl/>
        </w:rPr>
      </w:pPr>
    </w:p>
    <w:p w:rsidR="00B92E81" w:rsidRDefault="00B92E81" w:rsidP="00B92E81">
      <w:pPr>
        <w:pStyle w:val="Heading2"/>
        <w:jc w:val="both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rtl/>
        </w:rPr>
        <w:t>الأقترانات، النهايات والأتصال ، المشتقات ، تطبيقات المشتقه ، التكامل ، الأقترانات العكسية ، طرق التكامل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  <w:rtl/>
        </w:rPr>
        <w:t xml:space="preserve"> </w:t>
      </w: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</w:rPr>
      </w:pPr>
      <w:r>
        <w:rPr>
          <w:b/>
          <w:bCs/>
        </w:rPr>
        <w:t xml:space="preserve"> </w:t>
      </w: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E456C6" w:rsidRDefault="00E456C6"/>
    <w:sectPr w:rsidR="00E456C6" w:rsidSect="00E4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B92E81"/>
    <w:rsid w:val="00E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81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2E81"/>
    <w:pPr>
      <w:keepNext/>
      <w:bidi/>
      <w:jc w:val="lowKashida"/>
      <w:outlineLvl w:val="1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E8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92E81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B92E81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6E8CD0EC1744B5B22A4DBE36B072" ma:contentTypeVersion="0" ma:contentTypeDescription="Create a new document." ma:contentTypeScope="" ma:versionID="029ecd7e6421c7ec08c4e9336fa00d64">
  <xsd:schema xmlns:xsd="http://www.w3.org/2001/XMLSchema" xmlns:xs="http://www.w3.org/2001/XMLSchema" xmlns:p="http://schemas.microsoft.com/office/2006/metadata/properties" xmlns:ns2="b417192f-9b40-4b27-a16e-6e0147391471" targetNamespace="http://schemas.microsoft.com/office/2006/metadata/properties" ma:root="true" ma:fieldsID="acfb55e86ba322ce064d8af8e081969c" ns2:_=""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UXCFDSH4Y37E-11-4</_dlc_DocId>
    <_dlc_DocIdUrl xmlns="b417192f-9b40-4b27-a16e-6e0147391471">
      <Url>http://wwwn.mutah.edu.jo/ar/science/_layouts/DocIdRedir.aspx?ID=UXCFDSH4Y37E-11-4</Url>
      <Description>UXCFDSH4Y37E-11-4</Description>
    </_dlc_DocIdUrl>
  </documentManagement>
</p:properties>
</file>

<file path=customXml/itemProps1.xml><?xml version="1.0" encoding="utf-8"?>
<ds:datastoreItem xmlns:ds="http://schemas.openxmlformats.org/officeDocument/2006/customXml" ds:itemID="{34589FA4-71B8-4AA2-9572-CF25D835D034}"/>
</file>

<file path=customXml/itemProps2.xml><?xml version="1.0" encoding="utf-8"?>
<ds:datastoreItem xmlns:ds="http://schemas.openxmlformats.org/officeDocument/2006/customXml" ds:itemID="{B665D261-42D1-41EF-BB55-8B77C038363E}"/>
</file>

<file path=customXml/itemProps3.xml><?xml version="1.0" encoding="utf-8"?>
<ds:datastoreItem xmlns:ds="http://schemas.openxmlformats.org/officeDocument/2006/customXml" ds:itemID="{9A65B210-F084-457F-8DD6-BBA7F74B2D43}"/>
</file>

<file path=customXml/itemProps4.xml><?xml version="1.0" encoding="utf-8"?>
<ds:datastoreItem xmlns:ds="http://schemas.openxmlformats.org/officeDocument/2006/customXml" ds:itemID="{D55D7EAD-9BCA-4CF4-B21E-BA9F0FB52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wafa</dc:creator>
  <cp:lastModifiedBy>wafa</cp:lastModifiedBy>
  <cp:revision>1</cp:revision>
  <dcterms:created xsi:type="dcterms:W3CDTF">2019-03-07T08:01:00Z</dcterms:created>
  <dcterms:modified xsi:type="dcterms:W3CDTF">2019-03-07T08:01:00Z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0x010100D9856E8CD0EC1744B5B22A4DBE36B072</vt:lpwstr>
  </property>
  <property fmtid="{D5CDD505-2E9C-101B-9397-08002B2CF9AE}" pid="3" name="_dlc_DocIdItemGuid">
    <vt:lpwstr>179677f0-854b-4838-a95c-20d34977294e</vt:lpwstr>
  </property>
</Properties>
</file>